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E9" w:rsidRDefault="005119E9"/>
    <w:p w:rsidR="00181AEB" w:rsidRDefault="008600B6" w:rsidP="00181AE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Thank you for your interest in the Lower Elwha Klallam Tri</w:t>
      </w:r>
      <w:r w:rsidR="00BA3185">
        <w:rPr>
          <w:sz w:val="24"/>
          <w:szCs w:val="24"/>
        </w:rPr>
        <w:t>b</w:t>
      </w:r>
      <w:r>
        <w:rPr>
          <w:sz w:val="24"/>
          <w:szCs w:val="24"/>
        </w:rPr>
        <w:t xml:space="preserve">es Early Education Programs. We </w:t>
      </w:r>
      <w:bookmarkStart w:id="0" w:name="_GoBack"/>
      <w:bookmarkEnd w:id="0"/>
      <w:r>
        <w:rPr>
          <w:sz w:val="24"/>
          <w:szCs w:val="24"/>
        </w:rPr>
        <w:t xml:space="preserve">also provide services to pregnant </w:t>
      </w:r>
      <w:r w:rsidR="00181AEB">
        <w:rPr>
          <w:sz w:val="24"/>
          <w:szCs w:val="24"/>
        </w:rPr>
        <w:t xml:space="preserve">women as a full year program.  </w:t>
      </w:r>
    </w:p>
    <w:p w:rsidR="00181AEB" w:rsidRPr="00181AEB" w:rsidRDefault="008600B6" w:rsidP="00181AEB">
      <w:pPr>
        <w:spacing w:line="276" w:lineRule="auto"/>
        <w:rPr>
          <w:b/>
          <w:sz w:val="24"/>
          <w:szCs w:val="24"/>
        </w:rPr>
      </w:pPr>
      <w:r w:rsidRPr="00181AEB">
        <w:rPr>
          <w:b/>
          <w:sz w:val="24"/>
          <w:szCs w:val="24"/>
        </w:rPr>
        <w:t>ELIGIBILITY REQUIREMENTS</w:t>
      </w:r>
    </w:p>
    <w:p w:rsidR="008600B6" w:rsidRDefault="00181AEB" w:rsidP="00181AEB">
      <w:pPr>
        <w:spacing w:line="276" w:lineRule="auto"/>
        <w:ind w:left="1440" w:hanging="1440"/>
        <w:contextualSpacing/>
        <w:rPr>
          <w:sz w:val="24"/>
          <w:szCs w:val="24"/>
        </w:rPr>
      </w:pPr>
      <w:r w:rsidRPr="00181AEB">
        <w:rPr>
          <w:b/>
          <w:sz w:val="24"/>
          <w:szCs w:val="24"/>
        </w:rPr>
        <w:t>Age Eligibility:</w:t>
      </w:r>
      <w:r>
        <w:rPr>
          <w:sz w:val="24"/>
          <w:szCs w:val="24"/>
        </w:rPr>
        <w:tab/>
      </w:r>
      <w:r w:rsidR="008600B6">
        <w:rPr>
          <w:sz w:val="24"/>
          <w:szCs w:val="24"/>
        </w:rPr>
        <w:t>For Head Start - Your child must turn 3 years old AND must not turn 5 years old before August 31</w:t>
      </w:r>
      <w:r w:rsidR="008600B6" w:rsidRPr="008600B6">
        <w:rPr>
          <w:sz w:val="24"/>
          <w:szCs w:val="24"/>
          <w:vertAlign w:val="superscript"/>
        </w:rPr>
        <w:t>st</w:t>
      </w:r>
      <w:r w:rsidR="008600B6">
        <w:rPr>
          <w:sz w:val="24"/>
          <w:szCs w:val="24"/>
        </w:rPr>
        <w:t>.</w:t>
      </w:r>
    </w:p>
    <w:p w:rsidR="008600B6" w:rsidRDefault="004F4F8A" w:rsidP="00181AEB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For Early Head</w:t>
      </w:r>
      <w:r w:rsidR="008600B6">
        <w:rPr>
          <w:sz w:val="24"/>
          <w:szCs w:val="24"/>
        </w:rPr>
        <w:t xml:space="preserve"> Start- Your child must be at least 1 month and not yet 3 years old.</w:t>
      </w:r>
    </w:p>
    <w:p w:rsidR="00181AEB" w:rsidRDefault="00181AEB" w:rsidP="008E6D4A">
      <w:pPr>
        <w:spacing w:line="240" w:lineRule="auto"/>
        <w:rPr>
          <w:sz w:val="24"/>
          <w:szCs w:val="24"/>
        </w:rPr>
      </w:pPr>
      <w:r w:rsidRPr="008E6D4A">
        <w:rPr>
          <w:b/>
          <w:sz w:val="24"/>
          <w:szCs w:val="24"/>
        </w:rPr>
        <w:t>Categorically</w:t>
      </w:r>
      <w:r w:rsidR="00A532F4">
        <w:rPr>
          <w:b/>
          <w:sz w:val="24"/>
          <w:szCs w:val="24"/>
        </w:rPr>
        <w:t xml:space="preserve"> or Income</w:t>
      </w:r>
      <w:r w:rsidRPr="008E6D4A">
        <w:rPr>
          <w:b/>
          <w:sz w:val="24"/>
          <w:szCs w:val="24"/>
        </w:rPr>
        <w:t xml:space="preserve"> Eligible:</w:t>
      </w:r>
      <w:r>
        <w:rPr>
          <w:sz w:val="24"/>
          <w:szCs w:val="24"/>
        </w:rPr>
        <w:t xml:space="preserve"> Your family has increased eligibility if you are in any of the following </w:t>
      </w:r>
      <w:r w:rsidR="008E6D4A">
        <w:rPr>
          <w:sz w:val="24"/>
          <w:szCs w:val="24"/>
        </w:rPr>
        <w:t>Categories</w:t>
      </w:r>
      <w:r>
        <w:rPr>
          <w:sz w:val="24"/>
          <w:szCs w:val="24"/>
        </w:rPr>
        <w:t xml:space="preserve"> </w:t>
      </w:r>
    </w:p>
    <w:p w:rsidR="008E6D4A" w:rsidRDefault="008E6D4A" w:rsidP="008E6D4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child to be enrolled in foster care</w:t>
      </w:r>
    </w:p>
    <w:p w:rsidR="008E6D4A" w:rsidRDefault="008E6D4A" w:rsidP="008E6D4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family is receiving benefits from TANF SSI or GA</w:t>
      </w:r>
    </w:p>
    <w:p w:rsidR="008E6D4A" w:rsidRDefault="008E6D4A" w:rsidP="008E6D4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family member living with and supported by you is receiving Supplemental Security Income benefits (SSI) </w:t>
      </w:r>
    </w:p>
    <w:p w:rsidR="008E6D4A" w:rsidRDefault="008E6D4A" w:rsidP="008E6D4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family is homeless</w:t>
      </w:r>
    </w:p>
    <w:p w:rsidR="008600B6" w:rsidRDefault="008E6D4A" w:rsidP="002C6206">
      <w:pPr>
        <w:spacing w:line="240" w:lineRule="auto"/>
        <w:rPr>
          <w:sz w:val="24"/>
          <w:szCs w:val="24"/>
        </w:rPr>
      </w:pPr>
      <w:r w:rsidRPr="008E6D4A">
        <w:rPr>
          <w:b/>
          <w:sz w:val="24"/>
          <w:szCs w:val="24"/>
        </w:rPr>
        <w:t>Children with disabilities:</w:t>
      </w:r>
      <w:r>
        <w:rPr>
          <w:sz w:val="24"/>
          <w:szCs w:val="24"/>
        </w:rPr>
        <w:t xml:space="preserve"> Children with disabilities have increased eligibility for Head Start/Early Head Start. If the child has a current individualized Education plan (IEP) or for Early Head Start the child has a current Individual Family Service Plan (IFSP) you may not need to be income eligible. </w:t>
      </w:r>
    </w:p>
    <w:p w:rsidR="002C6206" w:rsidRPr="00A532F4" w:rsidRDefault="002C6206" w:rsidP="002C6206">
      <w:pPr>
        <w:spacing w:line="240" w:lineRule="auto"/>
        <w:rPr>
          <w:b/>
          <w:sz w:val="24"/>
          <w:szCs w:val="24"/>
        </w:rPr>
      </w:pPr>
      <w:r w:rsidRPr="00A532F4">
        <w:rPr>
          <w:b/>
          <w:sz w:val="24"/>
          <w:szCs w:val="24"/>
        </w:rPr>
        <w:t>REQUIRED DOCUMENTS</w:t>
      </w:r>
    </w:p>
    <w:p w:rsidR="002C6206" w:rsidRDefault="002C6206" w:rsidP="002C62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be considered for enrollment your application must be complete and include copies of the following documents. Documents will not be returned.  </w:t>
      </w:r>
    </w:p>
    <w:p w:rsidR="002C6206" w:rsidRDefault="002C6206" w:rsidP="002C6206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Birth Certificate</w:t>
      </w:r>
    </w:p>
    <w:p w:rsidR="002C6206" w:rsidRDefault="002C6206" w:rsidP="002C6206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Immunization Records</w:t>
      </w:r>
    </w:p>
    <w:p w:rsidR="002C6206" w:rsidRDefault="002C6206" w:rsidP="0038128A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Income Verification – Documentation that reflects current household income from </w:t>
      </w:r>
      <w:r w:rsidR="00A532F4" w:rsidRPr="00A532F4">
        <w:rPr>
          <w:b/>
          <w:sz w:val="24"/>
          <w:szCs w:val="24"/>
        </w:rPr>
        <w:t>ALL</w:t>
      </w:r>
      <w:r w:rsidR="00A532F4">
        <w:rPr>
          <w:sz w:val="24"/>
          <w:szCs w:val="24"/>
        </w:rPr>
        <w:t xml:space="preserve"> </w:t>
      </w:r>
      <w:r>
        <w:rPr>
          <w:sz w:val="24"/>
          <w:szCs w:val="24"/>
        </w:rPr>
        <w:t>sources:</w:t>
      </w:r>
      <w:r w:rsidR="00925D7B">
        <w:rPr>
          <w:sz w:val="24"/>
          <w:szCs w:val="24"/>
        </w:rPr>
        <w:t xml:space="preserve"> (please note you may not have all of these, provide what you have)</w:t>
      </w:r>
    </w:p>
    <w:p w:rsidR="0038128A" w:rsidRDefault="0038128A" w:rsidP="0038128A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 Current pay stubs or</w:t>
      </w:r>
    </w:p>
    <w:p w:rsidR="0038128A" w:rsidRDefault="0038128A" w:rsidP="0038128A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Letter from employer stating hours worked per week and pay rate or </w:t>
      </w:r>
    </w:p>
    <w:p w:rsidR="0038128A" w:rsidRDefault="0038128A" w:rsidP="0038128A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Social Security Income (SSI) or </w:t>
      </w:r>
    </w:p>
    <w:p w:rsidR="0038128A" w:rsidRDefault="0038128A" w:rsidP="0038128A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Latest Income Tax Return and </w:t>
      </w:r>
    </w:p>
    <w:p w:rsidR="0038128A" w:rsidRDefault="0038128A" w:rsidP="0038128A">
      <w:pPr>
        <w:pStyle w:val="ListParagraph"/>
        <w:numPr>
          <w:ilvl w:val="2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Unemployment Income </w:t>
      </w:r>
    </w:p>
    <w:p w:rsidR="0038128A" w:rsidRDefault="0038128A" w:rsidP="0038128A">
      <w:pPr>
        <w:pStyle w:val="ListParagraph"/>
        <w:numPr>
          <w:ilvl w:val="2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Child Support</w:t>
      </w:r>
    </w:p>
    <w:p w:rsidR="0038128A" w:rsidRDefault="0038128A" w:rsidP="0038128A">
      <w:pPr>
        <w:pStyle w:val="ListParagraph"/>
        <w:numPr>
          <w:ilvl w:val="2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Disability Income </w:t>
      </w:r>
    </w:p>
    <w:p w:rsidR="0038128A" w:rsidRDefault="0038128A" w:rsidP="0038128A">
      <w:pPr>
        <w:pStyle w:val="ListParagraph"/>
        <w:numPr>
          <w:ilvl w:val="2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Per Capita Payments (monthly, quarterly, Yearly)</w:t>
      </w:r>
    </w:p>
    <w:p w:rsidR="00925D7B" w:rsidRDefault="00925D7B" w:rsidP="00925D7B">
      <w:pPr>
        <w:pStyle w:val="ListParagraph"/>
        <w:numPr>
          <w:ilvl w:val="2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TANF letter</w:t>
      </w:r>
    </w:p>
    <w:p w:rsidR="00925D7B" w:rsidRDefault="00925D7B" w:rsidP="00925D7B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Proof of Legal Custody (if in foster care) </w:t>
      </w:r>
    </w:p>
    <w:p w:rsidR="00925D7B" w:rsidRDefault="00925D7B" w:rsidP="00925D7B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Notice of Action (If receiving TANF/GA)</w:t>
      </w:r>
    </w:p>
    <w:p w:rsidR="00925D7B" w:rsidRDefault="00925D7B" w:rsidP="00925D7B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Current IEP (Head Start) or IFSP (Early Head Start) (If Applicable) </w:t>
      </w:r>
    </w:p>
    <w:p w:rsidR="00925D7B" w:rsidRDefault="00925D7B" w:rsidP="00925D7B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Tribe Enrollment (CIB) or </w:t>
      </w:r>
      <w:proofErr w:type="spellStart"/>
      <w:r>
        <w:rPr>
          <w:sz w:val="24"/>
          <w:szCs w:val="24"/>
        </w:rPr>
        <w:t>Descendancy</w:t>
      </w:r>
      <w:proofErr w:type="spellEnd"/>
      <w:r>
        <w:rPr>
          <w:sz w:val="24"/>
          <w:szCs w:val="24"/>
        </w:rPr>
        <w:t xml:space="preserve"> Verification</w:t>
      </w:r>
    </w:p>
    <w:p w:rsidR="00925D7B" w:rsidRDefault="00925D7B" w:rsidP="00925D7B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Copy of Child’s Insurance Card</w:t>
      </w:r>
    </w:p>
    <w:p w:rsidR="00925D7B" w:rsidRDefault="00925D7B" w:rsidP="00925D7B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Childs most recent Physical/Well Child exam (or signed permissio</w:t>
      </w:r>
      <w:r w:rsidR="00CF5902">
        <w:rPr>
          <w:sz w:val="24"/>
          <w:szCs w:val="24"/>
        </w:rPr>
        <w:t>n to access info from doctor), i</w:t>
      </w:r>
      <w:r>
        <w:rPr>
          <w:sz w:val="24"/>
          <w:szCs w:val="24"/>
        </w:rPr>
        <w:t>f applicable, doctor’s diagnosis and care plan (of allergies, medical situations).</w:t>
      </w:r>
    </w:p>
    <w:p w:rsidR="00925D7B" w:rsidRDefault="00F94850" w:rsidP="00925D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SUBMITTING YOUR APPLICATION </w:t>
      </w:r>
    </w:p>
    <w:p w:rsidR="00F94850" w:rsidRDefault="00F94850" w:rsidP="00925D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Once you have completed the application, you may submit by mail, email, fax or hand delivery to 291 Spokwes Drive, Port Aneles, </w:t>
      </w:r>
      <w:proofErr w:type="gramStart"/>
      <w:r>
        <w:rPr>
          <w:sz w:val="24"/>
          <w:szCs w:val="24"/>
        </w:rPr>
        <w:t>WA</w:t>
      </w:r>
      <w:proofErr w:type="gramEnd"/>
      <w:r>
        <w:rPr>
          <w:sz w:val="24"/>
          <w:szCs w:val="24"/>
        </w:rPr>
        <w:t xml:space="preserve"> 98363</w:t>
      </w:r>
    </w:p>
    <w:p w:rsidR="00F94850" w:rsidRPr="00757E10" w:rsidRDefault="00F94850" w:rsidP="00925D7B">
      <w:pPr>
        <w:spacing w:line="240" w:lineRule="auto"/>
        <w:rPr>
          <w:b/>
          <w:sz w:val="24"/>
          <w:szCs w:val="24"/>
        </w:rPr>
      </w:pPr>
      <w:r w:rsidRPr="00757E10">
        <w:rPr>
          <w:b/>
          <w:sz w:val="24"/>
          <w:szCs w:val="24"/>
        </w:rPr>
        <w:t xml:space="preserve">You will be contacted by phone or mail once your application has been processed. </w:t>
      </w:r>
    </w:p>
    <w:p w:rsidR="00F94850" w:rsidRDefault="00F94850" w:rsidP="00925D7B">
      <w:pPr>
        <w:spacing w:line="240" w:lineRule="auto"/>
        <w:rPr>
          <w:sz w:val="24"/>
          <w:szCs w:val="24"/>
        </w:rPr>
      </w:pPr>
      <w:r w:rsidRPr="00757E10">
        <w:rPr>
          <w:b/>
          <w:sz w:val="24"/>
          <w:szCs w:val="24"/>
        </w:rPr>
        <w:t>A completed application is not a guarantee of enrollment. Enrollment is based on child and family dynamics.</w:t>
      </w:r>
    </w:p>
    <w:p w:rsidR="000164D5" w:rsidRDefault="00F94850" w:rsidP="00925D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If you have any questions please call</w:t>
      </w:r>
      <w:r w:rsidR="000164D5">
        <w:rPr>
          <w:sz w:val="24"/>
          <w:szCs w:val="24"/>
        </w:rPr>
        <w:t>:</w:t>
      </w:r>
    </w:p>
    <w:p w:rsidR="00F94850" w:rsidRDefault="000164D5" w:rsidP="00925D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Ralena (Reba) Cornelson </w:t>
      </w:r>
      <w:r w:rsidR="00757E10">
        <w:rPr>
          <w:sz w:val="24"/>
          <w:szCs w:val="24"/>
        </w:rPr>
        <w:t xml:space="preserve">Family &amp; Community Partnership Manager, </w:t>
      </w:r>
      <w:r w:rsidR="00F94850">
        <w:rPr>
          <w:sz w:val="24"/>
          <w:szCs w:val="24"/>
        </w:rPr>
        <w:t xml:space="preserve">at (360) </w:t>
      </w:r>
      <w:r w:rsidR="00CF5902">
        <w:rPr>
          <w:sz w:val="24"/>
          <w:szCs w:val="24"/>
        </w:rPr>
        <w:t>504-3141</w:t>
      </w:r>
      <w:r w:rsidR="00F94850">
        <w:rPr>
          <w:sz w:val="24"/>
          <w:szCs w:val="24"/>
        </w:rPr>
        <w:t>, Monday through Friday, 8:00 AM -</w:t>
      </w:r>
      <w:r>
        <w:rPr>
          <w:sz w:val="24"/>
          <w:szCs w:val="24"/>
        </w:rPr>
        <w:t xml:space="preserve"> </w:t>
      </w:r>
      <w:r w:rsidR="00F94850">
        <w:rPr>
          <w:sz w:val="24"/>
          <w:szCs w:val="24"/>
        </w:rPr>
        <w:t>4:30 PM</w:t>
      </w:r>
    </w:p>
    <w:p w:rsidR="00925D7B" w:rsidRPr="00925D7B" w:rsidRDefault="00925D7B" w:rsidP="00925D7B">
      <w:pPr>
        <w:spacing w:line="240" w:lineRule="auto"/>
        <w:rPr>
          <w:sz w:val="24"/>
          <w:szCs w:val="24"/>
        </w:rPr>
      </w:pPr>
    </w:p>
    <w:p w:rsidR="00925D7B" w:rsidRPr="00925D7B" w:rsidRDefault="00925D7B" w:rsidP="00925D7B">
      <w:pPr>
        <w:spacing w:line="240" w:lineRule="auto"/>
        <w:rPr>
          <w:sz w:val="24"/>
          <w:szCs w:val="24"/>
        </w:rPr>
      </w:pPr>
    </w:p>
    <w:sectPr w:rsidR="00925D7B" w:rsidRPr="00925D7B" w:rsidSect="002D036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D65" w:rsidRDefault="00A30D65" w:rsidP="00A26688">
      <w:pPr>
        <w:spacing w:after="0" w:line="240" w:lineRule="auto"/>
      </w:pPr>
      <w:r>
        <w:separator/>
      </w:r>
    </w:p>
  </w:endnote>
  <w:endnote w:type="continuationSeparator" w:id="0">
    <w:p w:rsidR="00A30D65" w:rsidRDefault="00A30D65" w:rsidP="00A2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13A" w:rsidRDefault="00CF5902">
    <w:pPr>
      <w:pStyle w:val="Footer"/>
    </w:pPr>
    <w:r>
      <w:t>Susan Sullivan</w:t>
    </w:r>
    <w:r w:rsidR="0006213A">
      <w:ptab w:relativeTo="margin" w:alignment="center" w:leader="none"/>
    </w:r>
    <w:r w:rsidRPr="00CF5902">
      <w:rPr>
        <w:b/>
      </w:rPr>
      <w:t>Lola</w:t>
    </w:r>
    <w:r w:rsidRPr="00CF5902">
      <w:rPr>
        <w:sz w:val="24"/>
        <w:szCs w:val="24"/>
      </w:rPr>
      <w:t xml:space="preserve"> </w:t>
    </w:r>
    <w:r w:rsidRPr="00CF5902">
      <w:rPr>
        <w:b/>
      </w:rPr>
      <w:t>Moses</w:t>
    </w:r>
    <w:r w:rsidR="0006213A" w:rsidRPr="00CF5902">
      <w:ptab w:relativeTo="margin" w:alignment="right" w:leader="none"/>
    </w:r>
    <w:r w:rsidR="00C76D54" w:rsidRPr="00CF5902">
      <w:t xml:space="preserve">Darla </w:t>
    </w:r>
    <w:r w:rsidR="00C76D54">
      <w:t>Owens</w:t>
    </w:r>
  </w:p>
  <w:p w:rsidR="0006213A" w:rsidRDefault="00CF5902">
    <w:pPr>
      <w:pStyle w:val="Footer"/>
    </w:pPr>
    <w:r>
      <w:t>Education Manager</w:t>
    </w:r>
    <w:r>
      <w:tab/>
    </w:r>
    <w:r w:rsidRPr="00CF5902">
      <w:rPr>
        <w:b/>
      </w:rPr>
      <w:t>Early Learning Director</w:t>
    </w:r>
    <w:r w:rsidR="00C76D54">
      <w:tab/>
      <w:t>Prenatal Manager</w:t>
    </w:r>
  </w:p>
  <w:p w:rsidR="0006213A" w:rsidRDefault="00CF5902">
    <w:pPr>
      <w:pStyle w:val="Footer"/>
    </w:pPr>
    <w:r>
      <w:t>Ralena Cornelson</w:t>
    </w:r>
    <w:r>
      <w:tab/>
    </w:r>
    <w:r w:rsidR="00C76D54">
      <w:tab/>
      <w:t>Deanna Murray</w:t>
    </w:r>
  </w:p>
  <w:p w:rsidR="0006213A" w:rsidRDefault="00CF5902">
    <w:pPr>
      <w:pStyle w:val="Footer"/>
    </w:pPr>
    <w:r>
      <w:t>Family &amp; Community Partnership Manager</w:t>
    </w:r>
    <w:r>
      <w:tab/>
    </w:r>
    <w:r w:rsidR="00C76D54">
      <w:tab/>
      <w:t>Health Manager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D65" w:rsidRDefault="00A30D65" w:rsidP="00A26688">
      <w:pPr>
        <w:spacing w:after="0" w:line="240" w:lineRule="auto"/>
      </w:pPr>
      <w:r>
        <w:separator/>
      </w:r>
    </w:p>
  </w:footnote>
  <w:footnote w:type="continuationSeparator" w:id="0">
    <w:p w:rsidR="00A30D65" w:rsidRDefault="00A30D65" w:rsidP="00A2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688" w:rsidRDefault="004B4381" w:rsidP="00F2794C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-304800</wp:posOffset>
          </wp:positionH>
          <wp:positionV relativeFrom="paragraph">
            <wp:posOffset>-447675</wp:posOffset>
          </wp:positionV>
          <wp:extent cx="1454150" cy="1352550"/>
          <wp:effectExtent l="0" t="0" r="0" b="0"/>
          <wp:wrapTight wrapText="bothSides">
            <wp:wrapPolygon edited="0">
              <wp:start x="0" y="0"/>
              <wp:lineTo x="0" y="21296"/>
              <wp:lineTo x="21223" y="21296"/>
              <wp:lineTo x="212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Lower Elwha Klallam Tribe’s Children’s House of Learning</w:t>
    </w:r>
  </w:p>
  <w:p w:rsidR="004B4381" w:rsidRDefault="004B4381" w:rsidP="00F2794C">
    <w:pPr>
      <w:pStyle w:val="Header"/>
      <w:jc w:val="center"/>
    </w:pPr>
    <w:r>
      <w:t>Head Start &amp; Early Head Start Program</w:t>
    </w:r>
  </w:p>
  <w:p w:rsidR="004B4381" w:rsidRDefault="004B4381" w:rsidP="00F2794C">
    <w:pPr>
      <w:pStyle w:val="Header"/>
      <w:jc w:val="center"/>
    </w:pPr>
    <w:r>
      <w:t>291 Spokwes Drive, Port Angeles, WA 98363</w:t>
    </w:r>
  </w:p>
  <w:p w:rsidR="004B4381" w:rsidRDefault="004B4381" w:rsidP="00F2794C">
    <w:pPr>
      <w:pStyle w:val="Header"/>
      <w:jc w:val="center"/>
    </w:pPr>
    <w:r>
      <w:t xml:space="preserve">Phone: (360) </w:t>
    </w:r>
    <w:r w:rsidR="00CF5902">
      <w:t>504-3141</w:t>
    </w:r>
    <w:r>
      <w:t xml:space="preserve"> Fax:  (360) 504-3651</w:t>
    </w:r>
  </w:p>
  <w:p w:rsidR="004B4381" w:rsidRDefault="004B4381" w:rsidP="00F2794C">
    <w:pPr>
      <w:pStyle w:val="Header"/>
      <w:jc w:val="center"/>
    </w:pPr>
  </w:p>
  <w:p w:rsidR="008600B6" w:rsidRDefault="008600B6" w:rsidP="00F2794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2C77"/>
    <w:multiLevelType w:val="hybridMultilevel"/>
    <w:tmpl w:val="449C78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A49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6A64832"/>
    <w:multiLevelType w:val="hybridMultilevel"/>
    <w:tmpl w:val="F5067E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88"/>
    <w:rsid w:val="000164D5"/>
    <w:rsid w:val="0006213A"/>
    <w:rsid w:val="00181AEB"/>
    <w:rsid w:val="00185EFA"/>
    <w:rsid w:val="00244D89"/>
    <w:rsid w:val="002A3815"/>
    <w:rsid w:val="002C6206"/>
    <w:rsid w:val="002D0362"/>
    <w:rsid w:val="0038128A"/>
    <w:rsid w:val="004B4381"/>
    <w:rsid w:val="004D7347"/>
    <w:rsid w:val="004F4F8A"/>
    <w:rsid w:val="005119E9"/>
    <w:rsid w:val="0051434E"/>
    <w:rsid w:val="00757E10"/>
    <w:rsid w:val="008303CD"/>
    <w:rsid w:val="008600B6"/>
    <w:rsid w:val="008E6D4A"/>
    <w:rsid w:val="00925D7B"/>
    <w:rsid w:val="00992356"/>
    <w:rsid w:val="00A165BB"/>
    <w:rsid w:val="00A26688"/>
    <w:rsid w:val="00A30D65"/>
    <w:rsid w:val="00A44959"/>
    <w:rsid w:val="00A532F4"/>
    <w:rsid w:val="00AD3F6D"/>
    <w:rsid w:val="00AF0230"/>
    <w:rsid w:val="00BA3185"/>
    <w:rsid w:val="00BF54B9"/>
    <w:rsid w:val="00C17A3B"/>
    <w:rsid w:val="00C76D54"/>
    <w:rsid w:val="00CF5902"/>
    <w:rsid w:val="00F171D8"/>
    <w:rsid w:val="00F2794C"/>
    <w:rsid w:val="00F9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431A1E"/>
  <w15:chartTrackingRefBased/>
  <w15:docId w15:val="{2B2967AF-013D-46C1-952D-2B4D1B1F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688"/>
  </w:style>
  <w:style w:type="paragraph" w:styleId="Footer">
    <w:name w:val="footer"/>
    <w:basedOn w:val="Normal"/>
    <w:link w:val="FooterChar"/>
    <w:uiPriority w:val="99"/>
    <w:unhideWhenUsed/>
    <w:rsid w:val="00A26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688"/>
  </w:style>
  <w:style w:type="paragraph" w:styleId="ListParagraph">
    <w:name w:val="List Paragraph"/>
    <w:basedOn w:val="Normal"/>
    <w:uiPriority w:val="34"/>
    <w:qFormat/>
    <w:rsid w:val="008E6D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92AE6-78A7-410A-A592-2B101064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Elwha Klallam Tribe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Charles</dc:creator>
  <cp:keywords/>
  <dc:description/>
  <cp:lastModifiedBy>Darla Owens</cp:lastModifiedBy>
  <cp:revision>9</cp:revision>
  <cp:lastPrinted>2022-12-16T17:27:00Z</cp:lastPrinted>
  <dcterms:created xsi:type="dcterms:W3CDTF">2022-12-15T00:27:00Z</dcterms:created>
  <dcterms:modified xsi:type="dcterms:W3CDTF">2023-01-30T17:46:00Z</dcterms:modified>
</cp:coreProperties>
</file>